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4" w:tblpY="22"/>
        <w:tblW w:w="0" w:type="auto"/>
        <w:tblLayout w:type="fixed"/>
        <w:tblLook w:val="04A0" w:firstRow="1" w:lastRow="0" w:firstColumn="1" w:lastColumn="0" w:noHBand="0" w:noVBand="1"/>
      </w:tblPr>
      <w:tblGrid>
        <w:gridCol w:w="4928"/>
        <w:gridCol w:w="4819"/>
      </w:tblGrid>
      <w:tr w:rsidR="00F17D8A" w:rsidTr="00E8060C">
        <w:trPr>
          <w:trHeight w:val="2415"/>
        </w:trPr>
        <w:tc>
          <w:tcPr>
            <w:tcW w:w="4928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МАРИЙ ЭЛ РЕСПУБЛИКЫСЕ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 РАЙОНЫН</w:t>
            </w:r>
          </w:p>
          <w:p w:rsidR="00F17D8A" w:rsidRPr="00A607DB" w:rsidRDefault="00F17D8A" w:rsidP="00F17D8A">
            <w:pPr>
              <w:pStyle w:val="a8"/>
              <w:tabs>
                <w:tab w:val="clear" w:pos="4677"/>
                <w:tab w:val="clear" w:pos="9355"/>
              </w:tabs>
              <w:ind w:right="-4"/>
              <w:jc w:val="center"/>
              <w:rPr>
                <w:bCs/>
                <w:sz w:val="24"/>
                <w:szCs w:val="24"/>
              </w:rPr>
            </w:pPr>
            <w:r w:rsidRPr="00A607DB">
              <w:rPr>
                <w:bCs/>
                <w:sz w:val="24"/>
                <w:szCs w:val="24"/>
              </w:rPr>
              <w:t>С</w:t>
            </w:r>
            <w:r w:rsidRPr="00A607DB">
              <w:rPr>
                <w:sz w:val="24"/>
                <w:szCs w:val="24"/>
              </w:rPr>
              <w:t>Ў</w:t>
            </w:r>
            <w:r w:rsidRPr="00A607DB">
              <w:rPr>
                <w:bCs/>
                <w:sz w:val="24"/>
                <w:szCs w:val="24"/>
              </w:rPr>
              <w:t>ЗЛЭНГЕР ОЛА ШОТАН ИЛЕМ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АДМИНИСТРАЦИЙЖЕ</w:t>
            </w:r>
          </w:p>
          <w:p w:rsidR="00F17D8A" w:rsidRPr="00A607DB" w:rsidRDefault="00F17D8A" w:rsidP="00F17D8A">
            <w:pPr>
              <w:jc w:val="center"/>
              <w:rPr>
                <w:b/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szCs w:val="28"/>
              </w:rPr>
            </w:pPr>
            <w:r w:rsidRPr="00F17D8A">
              <w:rPr>
                <w:b/>
                <w:szCs w:val="28"/>
              </w:rPr>
              <w:t>ПУНЧАЛ</w:t>
            </w:r>
          </w:p>
        </w:tc>
        <w:tc>
          <w:tcPr>
            <w:tcW w:w="4819" w:type="dxa"/>
          </w:tcPr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СУСЛОНГЕРСКАЯ ГОРОДСКАЯ АДМИНИСТРАЦИЯ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ЗВЕНИГОВСКОГО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МУНИЦИПАЛЬНОГО РАЙОНА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  <w:r w:rsidRPr="00A607DB">
              <w:rPr>
                <w:sz w:val="24"/>
                <w:szCs w:val="24"/>
              </w:rPr>
              <w:t>РЕСПУБЛИКИ МАРИЙ ЭЛ</w:t>
            </w:r>
          </w:p>
          <w:p w:rsidR="00F17D8A" w:rsidRPr="00A607DB" w:rsidRDefault="00F17D8A" w:rsidP="00F17D8A">
            <w:pPr>
              <w:jc w:val="center"/>
              <w:rPr>
                <w:sz w:val="24"/>
                <w:szCs w:val="24"/>
              </w:rPr>
            </w:pPr>
          </w:p>
          <w:p w:rsidR="00F17D8A" w:rsidRPr="00F17D8A" w:rsidRDefault="00F17D8A" w:rsidP="00F17D8A">
            <w:pPr>
              <w:jc w:val="center"/>
              <w:rPr>
                <w:b/>
                <w:szCs w:val="28"/>
              </w:rPr>
            </w:pPr>
            <w:r w:rsidRPr="00F17D8A">
              <w:rPr>
                <w:b/>
                <w:szCs w:val="28"/>
              </w:rPr>
              <w:t>ПОСТАНОВЛЕНИЕ</w:t>
            </w:r>
          </w:p>
        </w:tc>
      </w:tr>
    </w:tbl>
    <w:p w:rsidR="00F17D8A" w:rsidRPr="00C232CE" w:rsidRDefault="00F17D8A" w:rsidP="00F17D8A">
      <w:pPr>
        <w:rPr>
          <w:sz w:val="20"/>
        </w:rPr>
      </w:pPr>
    </w:p>
    <w:tbl>
      <w:tblPr>
        <w:tblpPr w:leftFromText="180" w:rightFromText="180" w:vertAnchor="page" w:horzAnchor="page" w:tblpX="5683" w:tblpY="2581"/>
        <w:tblW w:w="0" w:type="auto"/>
        <w:tblLayout w:type="fixed"/>
        <w:tblLook w:val="0000" w:firstRow="0" w:lastRow="0" w:firstColumn="0" w:lastColumn="0" w:noHBand="0" w:noVBand="0"/>
      </w:tblPr>
      <w:tblGrid>
        <w:gridCol w:w="1600"/>
      </w:tblGrid>
      <w:tr w:rsidR="00F17D8A" w:rsidTr="00E8060C">
        <w:trPr>
          <w:trHeight w:val="148"/>
        </w:trPr>
        <w:tc>
          <w:tcPr>
            <w:tcW w:w="1600" w:type="dxa"/>
            <w:vAlign w:val="center"/>
          </w:tcPr>
          <w:p w:rsidR="00F17D8A" w:rsidRDefault="00F17D8A" w:rsidP="00F17D8A"/>
        </w:tc>
      </w:tr>
    </w:tbl>
    <w:p w:rsidR="00F17D8A" w:rsidRPr="005A1A16" w:rsidRDefault="00F17D8A" w:rsidP="00F17D8A">
      <w:pPr>
        <w:jc w:val="center"/>
        <w:rPr>
          <w:szCs w:val="28"/>
        </w:rPr>
      </w:pPr>
      <w:r>
        <w:rPr>
          <w:szCs w:val="28"/>
        </w:rPr>
        <w:t xml:space="preserve">от </w:t>
      </w:r>
      <w:r w:rsidR="00DB59AC">
        <w:rPr>
          <w:szCs w:val="28"/>
        </w:rPr>
        <w:t>«</w:t>
      </w:r>
      <w:r w:rsidR="00921079">
        <w:rPr>
          <w:szCs w:val="28"/>
        </w:rPr>
        <w:t xml:space="preserve"> 15</w:t>
      </w:r>
      <w:r w:rsidR="00DB59AC">
        <w:rPr>
          <w:szCs w:val="28"/>
        </w:rPr>
        <w:t xml:space="preserve"> » </w:t>
      </w:r>
      <w:r w:rsidR="00921079">
        <w:rPr>
          <w:szCs w:val="28"/>
        </w:rPr>
        <w:t>марта</w:t>
      </w:r>
      <w:r w:rsidRPr="005A1A16">
        <w:rPr>
          <w:szCs w:val="28"/>
        </w:rPr>
        <w:t xml:space="preserve"> 20</w:t>
      </w:r>
      <w:r>
        <w:rPr>
          <w:szCs w:val="28"/>
        </w:rPr>
        <w:t>2</w:t>
      </w:r>
      <w:r w:rsidR="00724210">
        <w:rPr>
          <w:szCs w:val="28"/>
        </w:rPr>
        <w:t>2</w:t>
      </w:r>
      <w:r w:rsidRPr="005A1A16">
        <w:rPr>
          <w:szCs w:val="28"/>
        </w:rPr>
        <w:t xml:space="preserve"> </w:t>
      </w:r>
      <w:r w:rsidR="00E8060C">
        <w:rPr>
          <w:szCs w:val="28"/>
        </w:rPr>
        <w:t xml:space="preserve"> </w:t>
      </w:r>
      <w:r w:rsidRPr="005A1A16">
        <w:rPr>
          <w:szCs w:val="28"/>
        </w:rPr>
        <w:t>года</w:t>
      </w:r>
      <w:r w:rsidR="00E8060C">
        <w:rPr>
          <w:szCs w:val="28"/>
        </w:rPr>
        <w:t xml:space="preserve">                               </w:t>
      </w:r>
      <w:r w:rsidRPr="005A1A16">
        <w:rPr>
          <w:szCs w:val="28"/>
        </w:rPr>
        <w:t xml:space="preserve">  № </w:t>
      </w:r>
      <w:r w:rsidR="00921079">
        <w:rPr>
          <w:szCs w:val="28"/>
        </w:rPr>
        <w:t>62</w:t>
      </w:r>
    </w:p>
    <w:p w:rsidR="00E8060C" w:rsidRDefault="00E8060C" w:rsidP="00F17D8A">
      <w:pPr>
        <w:jc w:val="center"/>
        <w:rPr>
          <w:sz w:val="24"/>
          <w:szCs w:val="24"/>
        </w:rPr>
      </w:pPr>
    </w:p>
    <w:p w:rsidR="00E8060C" w:rsidRPr="0039743E" w:rsidRDefault="00E8060C" w:rsidP="00F17D8A">
      <w:pPr>
        <w:jc w:val="center"/>
        <w:rPr>
          <w:sz w:val="24"/>
          <w:szCs w:val="24"/>
        </w:rPr>
      </w:pPr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Cs w:val="28"/>
        </w:rPr>
        <w:tab/>
      </w:r>
      <w:proofErr w:type="gramStart"/>
      <w:r w:rsidRPr="00E8060C">
        <w:rPr>
          <w:sz w:val="28"/>
          <w:szCs w:val="28"/>
        </w:rPr>
        <w:t xml:space="preserve">Об утверждении форм проверочных листов (списка контрольных </w:t>
      </w:r>
      <w:proofErr w:type="gramEnd"/>
    </w:p>
    <w:p w:rsidR="00F16C7E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 w:rsidRPr="00E8060C">
        <w:rPr>
          <w:sz w:val="28"/>
          <w:szCs w:val="28"/>
        </w:rPr>
        <w:t>вопросов), применяемых при осуществлении муниципального контроля</w:t>
      </w:r>
      <w:r w:rsidR="00F16C7E">
        <w:rPr>
          <w:sz w:val="28"/>
          <w:szCs w:val="28"/>
        </w:rPr>
        <w:t xml:space="preserve"> </w:t>
      </w:r>
      <w:r w:rsidR="00F16C7E" w:rsidRPr="00F16C7E">
        <w:rPr>
          <w:color w:val="000000"/>
          <w:sz w:val="28"/>
          <w:szCs w:val="28"/>
        </w:rPr>
        <w:t xml:space="preserve">в сфере благоустройства </w:t>
      </w:r>
      <w:r w:rsidRPr="00F16C7E">
        <w:rPr>
          <w:sz w:val="32"/>
          <w:szCs w:val="28"/>
        </w:rPr>
        <w:t xml:space="preserve"> </w:t>
      </w:r>
      <w:r w:rsidRPr="00E8060C">
        <w:rPr>
          <w:sz w:val="28"/>
          <w:szCs w:val="28"/>
        </w:rPr>
        <w:t xml:space="preserve">на территории  </w:t>
      </w:r>
    </w:p>
    <w:p w:rsidR="00E8060C" w:rsidRPr="00E8060C" w:rsidRDefault="00E8060C" w:rsidP="00E8060C">
      <w:pPr>
        <w:pStyle w:val="1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Суслонгер</w:t>
      </w:r>
      <w:proofErr w:type="spellEnd"/>
    </w:p>
    <w:p w:rsidR="00E8060C" w:rsidRDefault="00E8060C" w:rsidP="00E8060C">
      <w:pPr>
        <w:tabs>
          <w:tab w:val="left" w:pos="1665"/>
        </w:tabs>
        <w:rPr>
          <w:b/>
          <w:bCs/>
          <w:color w:val="353842"/>
          <w:sz w:val="24"/>
          <w:szCs w:val="24"/>
        </w:rPr>
      </w:pP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  <w:proofErr w:type="gramStart"/>
      <w:r w:rsidRPr="00E8060C">
        <w:rPr>
          <w:color w:val="000000"/>
          <w:szCs w:val="28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статьёй 53 Федерального закона от 31.07.2020г. № 248-ФЗ «О государственном контроле (надзоре) и муниципальном контроле в Российской Федерации»,</w:t>
      </w:r>
      <w:r w:rsidRPr="00E8060C">
        <w:rPr>
          <w:szCs w:val="28"/>
        </w:rPr>
        <w:t xml:space="preserve"> </w:t>
      </w:r>
      <w:r w:rsidRPr="00E8060C">
        <w:rPr>
          <w:color w:val="000000"/>
          <w:szCs w:val="28"/>
        </w:rPr>
        <w:t>руководствуясь постановлением Правительства Российской Федерации от 27.10.2021г.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E8060C">
        <w:rPr>
          <w:color w:val="000000"/>
          <w:szCs w:val="28"/>
        </w:rPr>
        <w:t xml:space="preserve"> форм проверочных листов, а также случаев обязательного применения проверочных листов», </w:t>
      </w:r>
      <w:r w:rsidRPr="00E8060C">
        <w:rPr>
          <w:szCs w:val="28"/>
        </w:rPr>
        <w:t xml:space="preserve">Уставом </w:t>
      </w:r>
      <w:r>
        <w:rPr>
          <w:szCs w:val="28"/>
        </w:rPr>
        <w:t>город</w:t>
      </w:r>
      <w:r w:rsidRPr="00E8060C">
        <w:rPr>
          <w:szCs w:val="28"/>
        </w:rPr>
        <w:t xml:space="preserve">ского поселения </w:t>
      </w:r>
      <w:proofErr w:type="spellStart"/>
      <w:r>
        <w:rPr>
          <w:szCs w:val="28"/>
        </w:rPr>
        <w:t>Суслонгер</w:t>
      </w:r>
      <w:proofErr w:type="spellEnd"/>
      <w:r>
        <w:rPr>
          <w:szCs w:val="28"/>
        </w:rPr>
        <w:t xml:space="preserve">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</w:t>
      </w:r>
      <w:proofErr w:type="spellStart"/>
      <w:r>
        <w:rPr>
          <w:szCs w:val="28"/>
        </w:rPr>
        <w:t>Суслонгерская</w:t>
      </w:r>
      <w:proofErr w:type="spellEnd"/>
      <w:r w:rsidRPr="00E8060C">
        <w:rPr>
          <w:szCs w:val="28"/>
        </w:rPr>
        <w:t xml:space="preserve"> </w:t>
      </w:r>
      <w:r>
        <w:rPr>
          <w:szCs w:val="28"/>
        </w:rPr>
        <w:t>город</w:t>
      </w:r>
      <w:r w:rsidRPr="00E8060C">
        <w:rPr>
          <w:szCs w:val="28"/>
        </w:rPr>
        <w:t xml:space="preserve">ская администрация </w:t>
      </w:r>
      <w:proofErr w:type="spellStart"/>
      <w:r w:rsidRPr="00E8060C">
        <w:rPr>
          <w:szCs w:val="28"/>
        </w:rPr>
        <w:t>Звениговского</w:t>
      </w:r>
      <w:proofErr w:type="spellEnd"/>
      <w:r w:rsidRPr="00E8060C">
        <w:rPr>
          <w:szCs w:val="28"/>
        </w:rPr>
        <w:t xml:space="preserve"> муниципального района Республики Марий Эл, -</w:t>
      </w:r>
    </w:p>
    <w:p w:rsidR="00E8060C" w:rsidRPr="00E8060C" w:rsidRDefault="00E8060C" w:rsidP="00E8060C">
      <w:pPr>
        <w:shd w:val="clear" w:color="auto" w:fill="FFFFFF"/>
        <w:spacing w:line="276" w:lineRule="auto"/>
        <w:ind w:firstLine="708"/>
        <w:jc w:val="both"/>
        <w:rPr>
          <w:szCs w:val="28"/>
        </w:rPr>
      </w:pPr>
    </w:p>
    <w:p w:rsidR="00E8060C" w:rsidRPr="00E8060C" w:rsidRDefault="00E8060C" w:rsidP="00E8060C">
      <w:pPr>
        <w:jc w:val="center"/>
        <w:rPr>
          <w:b/>
          <w:szCs w:val="28"/>
        </w:rPr>
      </w:pPr>
      <w:r>
        <w:rPr>
          <w:b/>
          <w:szCs w:val="28"/>
        </w:rPr>
        <w:t>ПОСТАНОВЛЯЕТ</w:t>
      </w:r>
      <w:r w:rsidRPr="00E8060C">
        <w:rPr>
          <w:b/>
          <w:szCs w:val="28"/>
        </w:rPr>
        <w:t>:</w:t>
      </w:r>
    </w:p>
    <w:p w:rsidR="00E8060C" w:rsidRPr="00E8060C" w:rsidRDefault="00E8060C" w:rsidP="00E8060C">
      <w:pPr>
        <w:jc w:val="center"/>
        <w:rPr>
          <w:szCs w:val="28"/>
        </w:rPr>
      </w:pPr>
    </w:p>
    <w:p w:rsidR="00E8060C" w:rsidRPr="00E8060C" w:rsidRDefault="00E8060C" w:rsidP="00E8060C">
      <w:pPr>
        <w:numPr>
          <w:ilvl w:val="0"/>
          <w:numId w:val="2"/>
        </w:numPr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rFonts w:eastAsia="Arial CYR"/>
          <w:szCs w:val="28"/>
        </w:rPr>
        <w:t>Утвердить форм</w:t>
      </w:r>
      <w:r w:rsidR="003D34B5">
        <w:rPr>
          <w:rFonts w:eastAsia="Arial CYR"/>
          <w:szCs w:val="28"/>
        </w:rPr>
        <w:t>у</w:t>
      </w:r>
      <w:r w:rsidRPr="00E8060C">
        <w:rPr>
          <w:rFonts w:eastAsia="Arial CYR"/>
          <w:szCs w:val="28"/>
        </w:rPr>
        <w:t xml:space="preserve"> проверочных листов (списка контрольных вопросов) </w:t>
      </w:r>
      <w:r w:rsidR="003D5AF2" w:rsidRPr="00E8060C">
        <w:rPr>
          <w:szCs w:val="28"/>
        </w:rPr>
        <w:t>муниципального контроля</w:t>
      </w:r>
      <w:r w:rsidR="00F16C7E" w:rsidRPr="00F16C7E">
        <w:rPr>
          <w:color w:val="000000"/>
          <w:szCs w:val="28"/>
        </w:rPr>
        <w:t xml:space="preserve"> </w:t>
      </w:r>
      <w:r w:rsidR="00F16C7E" w:rsidRPr="00E8060C">
        <w:rPr>
          <w:color w:val="000000"/>
          <w:szCs w:val="28"/>
        </w:rPr>
        <w:t>в сфере благоустройства</w:t>
      </w:r>
      <w:r w:rsidR="003D5AF2" w:rsidRPr="00E8060C">
        <w:rPr>
          <w:szCs w:val="28"/>
        </w:rPr>
        <w:t xml:space="preserve"> на территории </w:t>
      </w:r>
      <w:r w:rsidR="003D5AF2">
        <w:rPr>
          <w:szCs w:val="28"/>
        </w:rPr>
        <w:t>город</w:t>
      </w:r>
      <w:r w:rsidR="003D5AF2" w:rsidRPr="00E8060C">
        <w:rPr>
          <w:szCs w:val="28"/>
        </w:rPr>
        <w:t xml:space="preserve">ского поселения </w:t>
      </w:r>
      <w:proofErr w:type="spellStart"/>
      <w:r w:rsidR="003D5AF2">
        <w:rPr>
          <w:szCs w:val="28"/>
        </w:rPr>
        <w:t>Суслонгер</w:t>
      </w:r>
      <w:proofErr w:type="spellEnd"/>
      <w:r w:rsidR="00921079">
        <w:rPr>
          <w:szCs w:val="28"/>
        </w:rPr>
        <w:t>.</w:t>
      </w:r>
      <w:r w:rsidR="003D5AF2" w:rsidRPr="00E8060C">
        <w:rPr>
          <w:rFonts w:eastAsia="Arial CYR"/>
          <w:szCs w:val="28"/>
        </w:rPr>
        <w:t xml:space="preserve"> 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color w:val="000000"/>
          <w:szCs w:val="28"/>
        </w:rPr>
        <w:t xml:space="preserve">Должностным лицам, осуществляющим муниципальный контроль на территории </w:t>
      </w:r>
      <w:r>
        <w:rPr>
          <w:szCs w:val="28"/>
        </w:rPr>
        <w:t>город</w:t>
      </w:r>
      <w:r w:rsidRPr="00E8060C">
        <w:rPr>
          <w:color w:val="000000"/>
          <w:szCs w:val="28"/>
        </w:rPr>
        <w:t>ского поселения</w:t>
      </w:r>
      <w:r>
        <w:rPr>
          <w:color w:val="000000"/>
          <w:szCs w:val="28"/>
        </w:rPr>
        <w:t xml:space="preserve"> </w:t>
      </w:r>
      <w:proofErr w:type="spellStart"/>
      <w:r>
        <w:rPr>
          <w:color w:val="000000"/>
          <w:szCs w:val="28"/>
        </w:rPr>
        <w:t>Суслонгер</w:t>
      </w:r>
      <w:proofErr w:type="spellEnd"/>
      <w:r w:rsidRPr="00E8060C">
        <w:rPr>
          <w:color w:val="000000"/>
          <w:szCs w:val="28"/>
        </w:rPr>
        <w:t>, при проведении проверок прикладывать проверочные листы (список контрольных вопросов) к актам проверок.</w:t>
      </w:r>
      <w:bookmarkStart w:id="0" w:name="sub_2"/>
      <w:r w:rsidRPr="00E8060C">
        <w:rPr>
          <w:color w:val="000000"/>
          <w:szCs w:val="28"/>
        </w:rPr>
        <w:t xml:space="preserve"> 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proofErr w:type="gramStart"/>
      <w:r w:rsidRPr="00E8060C">
        <w:rPr>
          <w:rFonts w:eastAsia="Arial CYR"/>
          <w:szCs w:val="28"/>
        </w:rPr>
        <w:t>Разместить</w:t>
      </w:r>
      <w:proofErr w:type="gramEnd"/>
      <w:r w:rsidRPr="00E8060C">
        <w:rPr>
          <w:rFonts w:eastAsia="Arial CYR"/>
          <w:szCs w:val="28"/>
        </w:rPr>
        <w:t xml:space="preserve"> настоящее постановление на официальном сайте администрации </w:t>
      </w:r>
      <w:proofErr w:type="spellStart"/>
      <w:r w:rsidRPr="00E8060C">
        <w:rPr>
          <w:rFonts w:eastAsia="Arial CYR"/>
          <w:szCs w:val="28"/>
        </w:rPr>
        <w:t>Звениговского</w:t>
      </w:r>
      <w:proofErr w:type="spellEnd"/>
      <w:r w:rsidRPr="00E8060C">
        <w:rPr>
          <w:rFonts w:eastAsia="Arial CYR"/>
          <w:szCs w:val="28"/>
        </w:rPr>
        <w:t xml:space="preserve"> муниципального района.</w:t>
      </w:r>
    </w:p>
    <w:p w:rsidR="00E8060C" w:rsidRPr="00E8060C" w:rsidRDefault="00E8060C" w:rsidP="00E8060C">
      <w:pPr>
        <w:numPr>
          <w:ilvl w:val="0"/>
          <w:numId w:val="2"/>
        </w:numPr>
        <w:shd w:val="clear" w:color="auto" w:fill="FFFFFF"/>
        <w:suppressAutoHyphens/>
        <w:spacing w:line="276" w:lineRule="auto"/>
        <w:ind w:left="0" w:firstLine="709"/>
        <w:jc w:val="both"/>
        <w:rPr>
          <w:szCs w:val="28"/>
        </w:rPr>
      </w:pPr>
      <w:r w:rsidRPr="00E8060C">
        <w:rPr>
          <w:szCs w:val="28"/>
        </w:rPr>
        <w:t>Настоящее постановление вступает в силу с</w:t>
      </w:r>
      <w:r w:rsidRPr="00E8060C">
        <w:rPr>
          <w:color w:val="000000"/>
          <w:szCs w:val="28"/>
        </w:rPr>
        <w:t xml:space="preserve"> 1 марта 2022 года</w:t>
      </w:r>
      <w:r w:rsidRPr="00E8060C">
        <w:rPr>
          <w:szCs w:val="28"/>
        </w:rPr>
        <w:t>.</w:t>
      </w:r>
    </w:p>
    <w:p w:rsidR="00E8060C" w:rsidRPr="00E8060C" w:rsidRDefault="00E8060C" w:rsidP="00E8060C">
      <w:pPr>
        <w:pStyle w:val="ae"/>
        <w:numPr>
          <w:ilvl w:val="0"/>
          <w:numId w:val="2"/>
        </w:numPr>
        <w:shd w:val="clear" w:color="auto" w:fill="FFFFFF"/>
        <w:spacing w:line="276" w:lineRule="auto"/>
        <w:ind w:left="0" w:firstLine="709"/>
        <w:jc w:val="both"/>
      </w:pPr>
      <w:proofErr w:type="gramStart"/>
      <w:r w:rsidRPr="00E8060C">
        <w:lastRenderedPageBreak/>
        <w:t>Контроль за</w:t>
      </w:r>
      <w:proofErr w:type="gramEnd"/>
      <w:r w:rsidRPr="00E8060C">
        <w:t xml:space="preserve"> исполнением настоящего постановления </w:t>
      </w:r>
      <w:r w:rsidRPr="00E8060C">
        <w:rPr>
          <w:color w:val="000000"/>
        </w:rPr>
        <w:t>оставляю за собой.</w:t>
      </w:r>
      <w:bookmarkEnd w:id="0"/>
    </w:p>
    <w:p w:rsidR="00E8060C" w:rsidRPr="00E8060C" w:rsidRDefault="00E8060C" w:rsidP="00E8060C">
      <w:pPr>
        <w:shd w:val="clear" w:color="auto" w:fill="FFFFFF"/>
        <w:spacing w:line="276" w:lineRule="auto"/>
        <w:ind w:left="709"/>
        <w:jc w:val="both"/>
        <w:rPr>
          <w:szCs w:val="28"/>
        </w:rPr>
      </w:pPr>
    </w:p>
    <w:p w:rsidR="00E8060C" w:rsidRDefault="00E8060C" w:rsidP="00E8060C">
      <w:pPr>
        <w:pStyle w:val="a4"/>
        <w:rPr>
          <w:szCs w:val="28"/>
        </w:rPr>
      </w:pPr>
    </w:p>
    <w:p w:rsidR="00E8060C" w:rsidRPr="00E8060C" w:rsidRDefault="00E8060C" w:rsidP="00E8060C">
      <w:pPr>
        <w:pStyle w:val="a4"/>
        <w:rPr>
          <w:szCs w:val="28"/>
        </w:rPr>
      </w:pPr>
      <w:r w:rsidRPr="00E8060C">
        <w:rPr>
          <w:szCs w:val="28"/>
        </w:rPr>
        <w:t xml:space="preserve">Глава администрации      </w:t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</w:r>
      <w:r w:rsidRPr="00E8060C">
        <w:rPr>
          <w:szCs w:val="28"/>
        </w:rPr>
        <w:tab/>
        <w:t>С.В. Кудряшов</w:t>
      </w:r>
    </w:p>
    <w:p w:rsidR="00E8060C" w:rsidRP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E8060C" w:rsidRDefault="00E8060C" w:rsidP="00E8060C">
      <w:pPr>
        <w:jc w:val="right"/>
        <w:rPr>
          <w:szCs w:val="28"/>
        </w:rPr>
      </w:pPr>
    </w:p>
    <w:p w:rsidR="00921079" w:rsidRDefault="00921079" w:rsidP="00E8060C">
      <w:pPr>
        <w:jc w:val="right"/>
        <w:rPr>
          <w:szCs w:val="28"/>
        </w:rPr>
      </w:pPr>
    </w:p>
    <w:p w:rsidR="00E8060C" w:rsidRDefault="00E8060C" w:rsidP="00E8060C"/>
    <w:p w:rsidR="00E8060C" w:rsidRDefault="00E8060C" w:rsidP="00E8060C"/>
    <w:p w:rsidR="00E8060C" w:rsidRDefault="00E8060C" w:rsidP="00E8060C"/>
    <w:p w:rsidR="00E8060C" w:rsidRDefault="00E8060C" w:rsidP="00E8060C"/>
    <w:p w:rsidR="00F16C7E" w:rsidRDefault="00F16C7E" w:rsidP="00E8060C"/>
    <w:p w:rsidR="00E8060C" w:rsidRDefault="00E8060C" w:rsidP="00E8060C">
      <w:pPr>
        <w:tabs>
          <w:tab w:val="left" w:pos="426"/>
        </w:tabs>
        <w:jc w:val="right"/>
      </w:pPr>
      <w:r>
        <w:rPr>
          <w:sz w:val="24"/>
          <w:szCs w:val="24"/>
        </w:rPr>
        <w:lastRenderedPageBreak/>
        <w:t xml:space="preserve">Приложение </w:t>
      </w:r>
    </w:p>
    <w:p w:rsidR="00E8060C" w:rsidRDefault="00E8060C" w:rsidP="00E8060C">
      <w:pPr>
        <w:tabs>
          <w:tab w:val="left" w:pos="426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proofErr w:type="spellStart"/>
      <w:r>
        <w:rPr>
          <w:sz w:val="24"/>
          <w:szCs w:val="24"/>
        </w:rPr>
        <w:t>Суслонгерской</w:t>
      </w:r>
      <w:proofErr w:type="spellEnd"/>
      <w:r>
        <w:rPr>
          <w:sz w:val="24"/>
          <w:szCs w:val="24"/>
        </w:rPr>
        <w:t xml:space="preserve"> </w:t>
      </w:r>
    </w:p>
    <w:p w:rsidR="00E8060C" w:rsidRDefault="00E8060C" w:rsidP="00E8060C">
      <w:pPr>
        <w:tabs>
          <w:tab w:val="left" w:pos="426"/>
        </w:tabs>
        <w:jc w:val="right"/>
      </w:pPr>
      <w:r>
        <w:rPr>
          <w:sz w:val="24"/>
          <w:szCs w:val="24"/>
        </w:rPr>
        <w:t xml:space="preserve">городской администрации </w:t>
      </w:r>
    </w:p>
    <w:p w:rsidR="00E8060C" w:rsidRDefault="00E8060C" w:rsidP="00E8060C">
      <w:pPr>
        <w:jc w:val="right"/>
      </w:pPr>
      <w:r>
        <w:rPr>
          <w:sz w:val="24"/>
          <w:szCs w:val="24"/>
        </w:rPr>
        <w:t xml:space="preserve">от </w:t>
      </w:r>
      <w:r w:rsidR="00921079">
        <w:rPr>
          <w:sz w:val="24"/>
          <w:szCs w:val="24"/>
        </w:rPr>
        <w:t>15.03.2022 г.</w:t>
      </w:r>
      <w:r>
        <w:rPr>
          <w:sz w:val="24"/>
          <w:szCs w:val="24"/>
        </w:rPr>
        <w:t xml:space="preserve"> №</w:t>
      </w:r>
      <w:r w:rsidR="00921079">
        <w:rPr>
          <w:sz w:val="24"/>
          <w:szCs w:val="24"/>
        </w:rPr>
        <w:t xml:space="preserve"> 62</w:t>
      </w:r>
    </w:p>
    <w:p w:rsidR="00E8060C" w:rsidRDefault="00E8060C" w:rsidP="00921079">
      <w:pPr>
        <w:tabs>
          <w:tab w:val="left" w:pos="1200"/>
        </w:tabs>
        <w:jc w:val="both"/>
        <w:rPr>
          <w:color w:val="000000"/>
        </w:rPr>
      </w:pPr>
    </w:p>
    <w:p w:rsidR="00E8060C" w:rsidRDefault="00E8060C" w:rsidP="00E8060C">
      <w:pPr>
        <w:tabs>
          <w:tab w:val="left" w:pos="1200"/>
        </w:tabs>
        <w:ind w:firstLine="709"/>
        <w:jc w:val="right"/>
      </w:pPr>
      <w:r>
        <w:rPr>
          <w:color w:val="000000"/>
          <w:lang w:val="en-US"/>
        </w:rPr>
        <w:t>QR</w:t>
      </w:r>
      <w:r w:rsidRPr="00340AC5">
        <w:rPr>
          <w:color w:val="000000"/>
        </w:rPr>
        <w:t>-</w:t>
      </w:r>
      <w:r>
        <w:rPr>
          <w:color w:val="000000"/>
        </w:rPr>
        <w:t>код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395"/>
      </w:tblGrid>
      <w:tr w:rsidR="00E8060C" w:rsidTr="00E8060C">
        <w:tc>
          <w:tcPr>
            <w:tcW w:w="9395" w:type="dxa"/>
            <w:shd w:val="clear" w:color="auto" w:fill="FFFFFF"/>
          </w:tcPr>
          <w:p w:rsidR="00E8060C" w:rsidRDefault="00E8060C" w:rsidP="00E8060C">
            <w:pPr>
              <w:snapToGrid w:val="0"/>
              <w:spacing w:after="200"/>
              <w:rPr>
                <w:color w:val="000000"/>
              </w:rPr>
            </w:pPr>
          </w:p>
        </w:tc>
      </w:tr>
      <w:tr w:rsidR="00E8060C" w:rsidTr="00E8060C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</w:tcPr>
          <w:p w:rsidR="00E8060C" w:rsidRDefault="00E8060C" w:rsidP="00E8060C">
            <w:pPr>
              <w:spacing w:after="200"/>
              <w:jc w:val="center"/>
            </w:pPr>
            <w:r>
              <w:rPr>
                <w:i/>
                <w:iCs/>
                <w:color w:val="000000"/>
              </w:rPr>
              <w:t>(указывается наименование органа муниципального контроля)</w:t>
            </w:r>
          </w:p>
        </w:tc>
      </w:tr>
    </w:tbl>
    <w:p w:rsidR="00E8060C" w:rsidRDefault="00E8060C" w:rsidP="00E8060C">
      <w:pPr>
        <w:jc w:val="center"/>
      </w:pPr>
      <w:r>
        <w:rPr>
          <w:b/>
          <w:bCs/>
          <w:color w:val="000000"/>
        </w:rPr>
        <w:t xml:space="preserve">Муниципальный контроль в сфере благоустройства на территории </w:t>
      </w:r>
    </w:p>
    <w:p w:rsidR="00E8060C" w:rsidRDefault="00E8060C" w:rsidP="00E8060C">
      <w:pPr>
        <w:jc w:val="center"/>
      </w:pPr>
      <w:r>
        <w:rPr>
          <w:b/>
          <w:bCs/>
          <w:color w:val="000000"/>
        </w:rPr>
        <w:t xml:space="preserve">городского поселения </w:t>
      </w:r>
      <w:proofErr w:type="spellStart"/>
      <w:r>
        <w:rPr>
          <w:b/>
          <w:bCs/>
          <w:color w:val="000000"/>
        </w:rPr>
        <w:t>Суслонгер</w:t>
      </w:r>
      <w:proofErr w:type="spellEnd"/>
      <w:r>
        <w:rPr>
          <w:b/>
          <w:bCs/>
          <w:color w:val="000000"/>
        </w:rPr>
        <w:t xml:space="preserve"> </w:t>
      </w:r>
      <w:bookmarkStart w:id="1" w:name="_GoBack"/>
      <w:bookmarkEnd w:id="1"/>
      <w:r>
        <w:t>__________________________________________________________________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after="108"/>
      </w:pPr>
      <w:r>
        <w:rPr>
          <w:b w:val="0"/>
          <w:i/>
        </w:rPr>
        <w:t>(вид муниципального контроля)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</w:pPr>
      <w:r>
        <w:rPr>
          <w:sz w:val="28"/>
          <w:szCs w:val="28"/>
        </w:rPr>
        <w:t>Проверочный лист (список контрольных вопросов),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after="108"/>
      </w:pPr>
      <w:proofErr w:type="gramStart"/>
      <w:r>
        <w:rPr>
          <w:sz w:val="28"/>
          <w:szCs w:val="28"/>
        </w:rPr>
        <w:t>применяемый</w:t>
      </w:r>
      <w:proofErr w:type="gramEnd"/>
      <w:r>
        <w:rPr>
          <w:sz w:val="28"/>
          <w:szCs w:val="28"/>
        </w:rPr>
        <w:t xml:space="preserve"> при осуществлении </w:t>
      </w:r>
      <w:r>
        <w:rPr>
          <w:color w:val="000000"/>
          <w:sz w:val="28"/>
          <w:szCs w:val="28"/>
        </w:rPr>
        <w:t xml:space="preserve">муниципального контроля </w:t>
      </w:r>
    </w:p>
    <w:p w:rsidR="00E8060C" w:rsidRDefault="00E8060C" w:rsidP="00E8060C">
      <w:pPr>
        <w:rPr>
          <w:color w:val="000000"/>
          <w:lang w:eastAsia="en-US"/>
        </w:rPr>
      </w:pP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after="108" w:line="276" w:lineRule="auto"/>
        <w:jc w:val="both"/>
      </w:pPr>
      <w:r>
        <w:rPr>
          <w:b w:val="0"/>
          <w:sz w:val="28"/>
          <w:szCs w:val="28"/>
        </w:rPr>
        <w:t xml:space="preserve">1.  </w:t>
      </w:r>
      <w:proofErr w:type="gramStart"/>
      <w:r>
        <w:rPr>
          <w:b w:val="0"/>
          <w:sz w:val="28"/>
          <w:szCs w:val="28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 лицами____________________________________________________________</w:t>
      </w:r>
      <w:proofErr w:type="gramEnd"/>
    </w:p>
    <w:p w:rsidR="00E8060C" w:rsidRDefault="00E8060C" w:rsidP="00E8060C">
      <w:r>
        <w:t>2. Вид контрольного мероприятия_______________________________________</w:t>
      </w:r>
    </w:p>
    <w:p w:rsidR="00E8060C" w:rsidRDefault="00E8060C" w:rsidP="00E8060C">
      <w:r>
        <w:t>3. Объект муниципального контроля_____________________________________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b w:val="0"/>
          <w:sz w:val="28"/>
          <w:szCs w:val="28"/>
        </w:rPr>
        <w:t>4.  Место проведения контрольного мероприятия с заполнением проверочного листа______________________________________________________________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b w:val="0"/>
          <w:sz w:val="28"/>
          <w:szCs w:val="28"/>
        </w:rPr>
        <w:t>5. Реквизиты распоряжения о проведении контрольного мероприятия юридического лица, индивидуального предпринимателя: __________________________________________________________________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</w:pPr>
      <w:r>
        <w:rPr>
          <w:b w:val="0"/>
        </w:rPr>
        <w:t>(номер, дата распоряжения о проведении контрольного мероприятия)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b w:val="0"/>
          <w:sz w:val="28"/>
          <w:szCs w:val="28"/>
        </w:rPr>
        <w:t>6.  Учетный номер контрольного мероприятия и дата присвоения учетного номера проверки в едином реестре контрольных (надзорных) мероприятий_______________________________________________________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</w:pPr>
      <w:r>
        <w:rPr>
          <w:b w:val="0"/>
        </w:rPr>
        <w:t>(указывается учетный номер контрольного мероприятия и дата его присвоения в едином реестре контрольных (надзорных) мероприятий)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b w:val="0"/>
          <w:sz w:val="28"/>
          <w:szCs w:val="28"/>
        </w:rPr>
        <w:lastRenderedPageBreak/>
        <w:t xml:space="preserve">7.  Форма проверочного листа утверждена постановлением </w:t>
      </w:r>
      <w:proofErr w:type="spellStart"/>
      <w:r w:rsidR="003D34B5">
        <w:rPr>
          <w:b w:val="0"/>
          <w:sz w:val="28"/>
          <w:szCs w:val="28"/>
        </w:rPr>
        <w:t>Суслонгер</w:t>
      </w:r>
      <w:r>
        <w:rPr>
          <w:b w:val="0"/>
          <w:sz w:val="28"/>
          <w:szCs w:val="28"/>
        </w:rPr>
        <w:t>ской</w:t>
      </w:r>
      <w:proofErr w:type="spellEnd"/>
      <w:r>
        <w:rPr>
          <w:b w:val="0"/>
          <w:sz w:val="28"/>
          <w:szCs w:val="28"/>
        </w:rPr>
        <w:t xml:space="preserve"> </w:t>
      </w:r>
      <w:r w:rsidR="003D34B5">
        <w:rPr>
          <w:b w:val="0"/>
          <w:sz w:val="28"/>
          <w:szCs w:val="28"/>
        </w:rPr>
        <w:t>город</w:t>
      </w:r>
      <w:r>
        <w:rPr>
          <w:b w:val="0"/>
          <w:sz w:val="28"/>
          <w:szCs w:val="28"/>
        </w:rPr>
        <w:t xml:space="preserve">ской администрации </w:t>
      </w:r>
      <w:proofErr w:type="gramStart"/>
      <w:r>
        <w:rPr>
          <w:b w:val="0"/>
          <w:sz w:val="28"/>
          <w:szCs w:val="28"/>
        </w:rPr>
        <w:t>от</w:t>
      </w:r>
      <w:proofErr w:type="gramEnd"/>
      <w:r>
        <w:rPr>
          <w:b w:val="0"/>
          <w:sz w:val="28"/>
          <w:szCs w:val="28"/>
        </w:rPr>
        <w:t xml:space="preserve"> _________№ 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b w:val="0"/>
          <w:sz w:val="28"/>
          <w:szCs w:val="28"/>
        </w:rPr>
        <w:t>8.  Должность, фамилия и инициалы должностного лица органа муниципального контроля, проводящего контрольное мероприятие и заполняющего проверочный лист __________________________________________________________________</w:t>
      </w:r>
    </w:p>
    <w:p w:rsidR="00E8060C" w:rsidRDefault="00E8060C" w:rsidP="00E8060C">
      <w:pPr>
        <w:pStyle w:val="1"/>
        <w:keepNext w:val="0"/>
        <w:numPr>
          <w:ilvl w:val="0"/>
          <w:numId w:val="3"/>
        </w:numPr>
        <w:suppressAutoHyphens/>
        <w:autoSpaceDE w:val="0"/>
        <w:spacing w:line="276" w:lineRule="auto"/>
        <w:jc w:val="both"/>
      </w:pPr>
      <w:r>
        <w:rPr>
          <w:b w:val="0"/>
          <w:sz w:val="28"/>
          <w:szCs w:val="28"/>
        </w:rPr>
        <w:t>9.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контрольного мероприятия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212" w:type="dxa"/>
        <w:tblInd w:w="-39" w:type="dxa"/>
        <w:tblLayout w:type="fixed"/>
        <w:tblLook w:val="0000" w:firstRow="0" w:lastRow="0" w:firstColumn="0" w:lastColumn="0" w:noHBand="0" w:noVBand="0"/>
      </w:tblPr>
      <w:tblGrid>
        <w:gridCol w:w="540"/>
        <w:gridCol w:w="3430"/>
        <w:gridCol w:w="2835"/>
        <w:gridCol w:w="708"/>
        <w:gridCol w:w="709"/>
        <w:gridCol w:w="1134"/>
        <w:gridCol w:w="856"/>
      </w:tblGrid>
      <w:tr w:rsidR="00E8060C" w:rsidTr="00F16C7E">
        <w:trPr>
          <w:cantSplit/>
          <w:trHeight w:val="477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0C" w:rsidRDefault="00E8060C" w:rsidP="00E8060C">
            <w:pPr>
              <w:jc w:val="center"/>
            </w:pPr>
            <w:r>
              <w:rPr>
                <w:sz w:val="24"/>
                <w:szCs w:val="24"/>
              </w:rPr>
              <w:t xml:space="preserve">№ </w:t>
            </w: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0C" w:rsidRDefault="00E8060C" w:rsidP="00E8060C">
            <w:pPr>
              <w:jc w:val="center"/>
            </w:pPr>
            <w:r>
              <w:rPr>
                <w:sz w:val="24"/>
                <w:szCs w:val="24"/>
              </w:rPr>
              <w:t>Вопросы</w:t>
            </w:r>
          </w:p>
          <w:p w:rsidR="00E8060C" w:rsidRDefault="00E8060C" w:rsidP="00E8060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0C" w:rsidRDefault="00E8060C" w:rsidP="00E8060C">
            <w:pPr>
              <w:jc w:val="center"/>
            </w:pPr>
            <w:r>
              <w:rPr>
                <w:sz w:val="24"/>
                <w:szCs w:val="24"/>
              </w:rPr>
              <w:t>Реквизиты НПА, которым установлены обязательные требования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Ответы на вопросы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E8060C" w:rsidTr="00F16C7E">
        <w:trPr>
          <w:cantSplit/>
          <w:trHeight w:val="477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0C" w:rsidRDefault="00E8060C" w:rsidP="00E8060C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0C" w:rsidRDefault="00E8060C" w:rsidP="00E8060C">
            <w:pPr>
              <w:snapToGrid w:val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8060C" w:rsidRDefault="00E8060C" w:rsidP="00E8060C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pacing w:after="200"/>
              <w:jc w:val="center"/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spacing w:after="200"/>
              <w:jc w:val="center"/>
              <w:rPr>
                <w:bCs/>
                <w:sz w:val="24"/>
                <w:szCs w:val="24"/>
              </w:rPr>
            </w:pPr>
          </w:p>
        </w:tc>
      </w:tr>
      <w:tr w:rsidR="00E8060C" w:rsidTr="00F16C7E">
        <w:trPr>
          <w:trHeight w:val="20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1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 xml:space="preserve">Пункт 4 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</w:tr>
      <w:tr w:rsidR="00E8060C" w:rsidTr="00F16C7E">
        <w:trPr>
          <w:trHeight w:val="3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2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Соответствует ли размещение домовых знаков на зданиях и сооружениях </w:t>
            </w:r>
            <w:r>
              <w:rPr>
                <w:bCs/>
                <w:sz w:val="24"/>
                <w:szCs w:val="24"/>
              </w:rPr>
              <w:t>сельского поселения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Пункт 6 ст.10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snapToGrid w:val="0"/>
              <w:rPr>
                <w:bCs/>
              </w:rPr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3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jc w:val="both"/>
            </w:pPr>
            <w:r>
              <w:rPr>
                <w:sz w:val="24"/>
                <w:szCs w:val="24"/>
              </w:rPr>
              <w:t xml:space="preserve">Соблюдаются ли общие требования к </w:t>
            </w:r>
            <w:r>
              <w:rPr>
                <w:bCs/>
                <w:sz w:val="24"/>
                <w:szCs w:val="24"/>
              </w:rPr>
              <w:t>содержанию и уборке территорий сельского поселения в зимний, летний период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proofErr w:type="spellStart"/>
            <w:r>
              <w:rPr>
                <w:sz w:val="24"/>
                <w:szCs w:val="24"/>
              </w:rPr>
              <w:t>Стаьи</w:t>
            </w:r>
            <w:proofErr w:type="spellEnd"/>
            <w:r>
              <w:rPr>
                <w:sz w:val="24"/>
                <w:szCs w:val="24"/>
              </w:rPr>
              <w:t xml:space="preserve"> 7,8 Правил благоустройства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4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jc w:val="both"/>
            </w:pPr>
            <w:r>
              <w:rPr>
                <w:sz w:val="24"/>
                <w:szCs w:val="24"/>
              </w:rP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Пункт 1 статьи 10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5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jc w:val="both"/>
            </w:pPr>
            <w:r>
              <w:rPr>
                <w:bCs/>
                <w:sz w:val="24"/>
                <w:szCs w:val="24"/>
              </w:rPr>
              <w:t>Соблюдаются ли требования к обустройству и оформлению строительных объектов и площадок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  <w:highlight w:val="white"/>
              </w:rPr>
              <w:t>Статья 13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6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Соблюдается ли 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Пункт11 стать 13</w:t>
            </w:r>
          </w:p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Правил благоустройства</w:t>
            </w:r>
          </w:p>
          <w:p w:rsidR="00E8060C" w:rsidRDefault="00E8060C" w:rsidP="00E8060C">
            <w:pPr>
              <w:textAlignment w:val="baseline"/>
              <w:rPr>
                <w:sz w:val="24"/>
                <w:szCs w:val="24"/>
              </w:rPr>
            </w:pPr>
          </w:p>
          <w:p w:rsidR="00E8060C" w:rsidRDefault="00E8060C" w:rsidP="00E8060C">
            <w:pPr>
              <w:textAlignment w:val="baseline"/>
              <w:rPr>
                <w:sz w:val="24"/>
                <w:szCs w:val="24"/>
              </w:rPr>
            </w:pPr>
          </w:p>
          <w:p w:rsidR="00E8060C" w:rsidRDefault="00E8060C" w:rsidP="00E8060C">
            <w:pPr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7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 xml:space="preserve">Соответствуют ли требования обустройства и содержания гаражей, открытых стоянок для постоянного и временного </w:t>
            </w:r>
            <w:r>
              <w:rPr>
                <w:sz w:val="24"/>
                <w:szCs w:val="24"/>
              </w:rPr>
              <w:lastRenderedPageBreak/>
              <w:t>хранения транспортных сре</w:t>
            </w:r>
            <w:proofErr w:type="gramStart"/>
            <w:r>
              <w:rPr>
                <w:sz w:val="24"/>
                <w:szCs w:val="24"/>
              </w:rPr>
              <w:t>дств тр</w:t>
            </w:r>
            <w:proofErr w:type="gramEnd"/>
            <w:r>
              <w:rPr>
                <w:sz w:val="24"/>
                <w:szCs w:val="24"/>
              </w:rPr>
              <w:t>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lastRenderedPageBreak/>
              <w:t>Статья 19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lastRenderedPageBreak/>
              <w:t>8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Статья 24 Правил</w:t>
            </w:r>
          </w:p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9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autoSpaceDE w:val="0"/>
              <w:jc w:val="both"/>
            </w:pPr>
            <w:r>
              <w:rPr>
                <w:sz w:val="24"/>
                <w:szCs w:val="24"/>
              </w:rPr>
              <w:t>Соответствует ли порядок</w:t>
            </w:r>
            <w:r>
              <w:rPr>
                <w:bCs/>
                <w:sz w:val="24"/>
                <w:szCs w:val="24"/>
              </w:rPr>
              <w:t xml:space="preserve"> сноса (удаления) и (или) пересадки зеленых насаждений</w:t>
            </w:r>
            <w:r>
              <w:rPr>
                <w:sz w:val="24"/>
                <w:szCs w:val="24"/>
              </w:rPr>
              <w:t xml:space="preserve">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Статья  24 Правил</w:t>
            </w:r>
          </w:p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  <w:tr w:rsidR="00E8060C" w:rsidTr="00F16C7E">
        <w:trPr>
          <w:trHeight w:val="22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jc w:val="center"/>
            </w:pPr>
            <w:r>
              <w:t>10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textAlignment w:val="baseline"/>
            </w:pPr>
            <w:r>
              <w:rPr>
                <w:sz w:val="24"/>
                <w:szCs w:val="24"/>
              </w:rPr>
              <w:t>Пункт 8 статьи 21 Правил благоустройства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060C" w:rsidRDefault="00E8060C" w:rsidP="00E8060C">
            <w:pPr>
              <w:snapToGrid w:val="0"/>
            </w:pPr>
          </w:p>
        </w:tc>
      </w:tr>
    </w:tbl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_____________________________________     _____________      __________</w:t>
      </w:r>
    </w:p>
    <w:p w:rsidR="00E8060C" w:rsidRDefault="00E8060C" w:rsidP="00E8060C">
      <w:pPr>
        <w:pStyle w:val="ConsPlusNonformat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       (подпись)                        (дата)</w:t>
      </w:r>
      <w:proofErr w:type="gramEnd"/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заполнившего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проверочный лист)</w:t>
      </w:r>
    </w:p>
    <w:p w:rsidR="00E8060C" w:rsidRDefault="00E8060C" w:rsidP="00E8060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>_________________________________               ____________      ______________</w:t>
      </w:r>
    </w:p>
    <w:p w:rsidR="00E8060C" w:rsidRDefault="00E8060C" w:rsidP="00E8060C">
      <w:pPr>
        <w:pStyle w:val="ConsPlusNonformat"/>
        <w:jc w:val="both"/>
      </w:pPr>
      <w:proofErr w:type="gramStart"/>
      <w:r>
        <w:rPr>
          <w:rFonts w:ascii="Times New Roman" w:hAnsi="Times New Roman" w:cs="Times New Roman"/>
          <w:sz w:val="26"/>
          <w:szCs w:val="26"/>
        </w:rPr>
        <w:t>(должность и ФИО должностного лица,                  (подпись)             (дата)</w:t>
      </w:r>
      <w:proofErr w:type="gramEnd"/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юридического лица, присутствовавшего</w:t>
      </w:r>
    </w:p>
    <w:p w:rsidR="00E8060C" w:rsidRDefault="00E8060C" w:rsidP="00E8060C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при заполнении проверочного листа)</w:t>
      </w:r>
    </w:p>
    <w:p w:rsidR="00E8060C" w:rsidRDefault="00E8060C" w:rsidP="00E8060C"/>
    <w:p w:rsidR="008145EC" w:rsidRDefault="008145EC" w:rsidP="00E8060C">
      <w:pPr>
        <w:shd w:val="clear" w:color="auto" w:fill="FFFFFF"/>
        <w:tabs>
          <w:tab w:val="left" w:pos="1965"/>
        </w:tabs>
        <w:ind w:right="-1" w:firstLine="720"/>
        <w:jc w:val="both"/>
        <w:rPr>
          <w:szCs w:val="28"/>
        </w:rPr>
      </w:pPr>
    </w:p>
    <w:p w:rsidR="0048244F" w:rsidRPr="00F17D8A" w:rsidRDefault="0048244F" w:rsidP="008145EC">
      <w:pPr>
        <w:shd w:val="clear" w:color="auto" w:fill="FFFFFF"/>
        <w:tabs>
          <w:tab w:val="left" w:pos="1206"/>
        </w:tabs>
        <w:ind w:right="-1" w:firstLine="720"/>
        <w:jc w:val="both"/>
        <w:rPr>
          <w:szCs w:val="28"/>
        </w:rPr>
      </w:pPr>
    </w:p>
    <w:p w:rsidR="008145EC" w:rsidRPr="008145EC" w:rsidRDefault="008145EC" w:rsidP="00E8060C">
      <w:pPr>
        <w:pStyle w:val="a4"/>
        <w:rPr>
          <w:sz w:val="20"/>
        </w:rPr>
      </w:pPr>
    </w:p>
    <w:p w:rsidR="00620089" w:rsidRDefault="00620089" w:rsidP="008145EC">
      <w:pPr>
        <w:autoSpaceDE w:val="0"/>
        <w:autoSpaceDN w:val="0"/>
        <w:adjustRightInd w:val="0"/>
        <w:jc w:val="right"/>
        <w:outlineLvl w:val="0"/>
        <w:rPr>
          <w:sz w:val="22"/>
          <w:szCs w:val="22"/>
        </w:rPr>
      </w:pPr>
    </w:p>
    <w:sectPr w:rsidR="00620089" w:rsidSect="00BF61F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257" w:rsidRDefault="00C45257" w:rsidP="004D6B80">
      <w:r>
        <w:separator/>
      </w:r>
    </w:p>
  </w:endnote>
  <w:endnote w:type="continuationSeparator" w:id="0">
    <w:p w:rsidR="00C45257" w:rsidRDefault="00C45257" w:rsidP="004D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257" w:rsidRDefault="00C45257" w:rsidP="004D6B80">
      <w:r>
        <w:separator/>
      </w:r>
    </w:p>
  </w:footnote>
  <w:footnote w:type="continuationSeparator" w:id="0">
    <w:p w:rsidR="00C45257" w:rsidRDefault="00C45257" w:rsidP="004D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Arial CYR"/>
        <w:bCs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789" w:hanging="720"/>
      </w:pPr>
      <w:rPr>
        <w:rFonts w:eastAsia="Arial CYR"/>
        <w:b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149" w:hanging="720"/>
      </w:pPr>
      <w:rPr>
        <w:rFonts w:eastAsia="Arial CYR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69" w:hanging="1080"/>
      </w:pPr>
      <w:rPr>
        <w:rFonts w:eastAsia="Arial CYR"/>
        <w:bCs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229" w:hanging="1080"/>
      </w:pPr>
      <w:rPr>
        <w:rFonts w:eastAsia="Arial CYR"/>
        <w:bCs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949" w:hanging="1440"/>
      </w:pPr>
      <w:rPr>
        <w:rFonts w:eastAsia="Arial CYR"/>
        <w:bCs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669" w:hanging="1800"/>
      </w:pPr>
      <w:rPr>
        <w:rFonts w:eastAsia="Arial CYR"/>
        <w:bCs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29" w:hanging="1800"/>
      </w:pPr>
      <w:rPr>
        <w:rFonts w:eastAsia="Arial CYR"/>
        <w:bCs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49" w:hanging="2160"/>
      </w:pPr>
      <w:rPr>
        <w:rFonts w:eastAsia="Arial CYR"/>
        <w:bCs/>
        <w:sz w:val="24"/>
        <w:szCs w:val="24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5EC"/>
    <w:rsid w:val="000062D8"/>
    <w:rsid w:val="00040995"/>
    <w:rsid w:val="00060865"/>
    <w:rsid w:val="00063940"/>
    <w:rsid w:val="00066D04"/>
    <w:rsid w:val="00197ADB"/>
    <w:rsid w:val="001D5AF0"/>
    <w:rsid w:val="00256B7B"/>
    <w:rsid w:val="002F2FAF"/>
    <w:rsid w:val="003D34B5"/>
    <w:rsid w:val="003D5AF2"/>
    <w:rsid w:val="0048244F"/>
    <w:rsid w:val="00494907"/>
    <w:rsid w:val="004D6B80"/>
    <w:rsid w:val="00620089"/>
    <w:rsid w:val="006422BD"/>
    <w:rsid w:val="0069794A"/>
    <w:rsid w:val="006D77E4"/>
    <w:rsid w:val="00724210"/>
    <w:rsid w:val="007F26BE"/>
    <w:rsid w:val="008145EC"/>
    <w:rsid w:val="00921079"/>
    <w:rsid w:val="009B7509"/>
    <w:rsid w:val="00B331CA"/>
    <w:rsid w:val="00B95B63"/>
    <w:rsid w:val="00BF61F6"/>
    <w:rsid w:val="00C45257"/>
    <w:rsid w:val="00DB59AC"/>
    <w:rsid w:val="00E8060C"/>
    <w:rsid w:val="00F16C7E"/>
    <w:rsid w:val="00F17D8A"/>
    <w:rsid w:val="00FA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4D6B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6B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index heading" w:uiPriority="0" w:qFormat="1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5E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145EC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8145E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8145EC"/>
    <w:rPr>
      <w:color w:val="0000FF"/>
      <w:u w:val="single"/>
    </w:rPr>
  </w:style>
  <w:style w:type="paragraph" w:customStyle="1" w:styleId="ConsPlusTitle">
    <w:name w:val="ConsPlusTitle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ody Text"/>
    <w:basedOn w:val="a"/>
    <w:link w:val="a5"/>
    <w:rsid w:val="008145EC"/>
    <w:pPr>
      <w:jc w:val="both"/>
    </w:pPr>
  </w:style>
  <w:style w:type="character" w:customStyle="1" w:styleId="a5">
    <w:name w:val="Основной текст Знак"/>
    <w:basedOn w:val="a0"/>
    <w:link w:val="a4"/>
    <w:rsid w:val="008145E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Cell">
    <w:name w:val="ConsPlusCell"/>
    <w:uiPriority w:val="99"/>
    <w:rsid w:val="008145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qFormat/>
    <w:rsid w:val="0006394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qFormat/>
    <w:rsid w:val="0006394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rsid w:val="00F17D8A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9">
    <w:name w:val="Верхний колонтитул Знак"/>
    <w:basedOn w:val="a0"/>
    <w:link w:val="a8"/>
    <w:rsid w:val="00F17D8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 Spacing"/>
    <w:uiPriority w:val="1"/>
    <w:qFormat/>
    <w:rsid w:val="00E8060C"/>
    <w:pPr>
      <w:spacing w:after="0" w:line="240" w:lineRule="auto"/>
    </w:pPr>
    <w:rPr>
      <w:rFonts w:eastAsia="Times New Roman" w:cs="Times New Roman"/>
    </w:rPr>
  </w:style>
  <w:style w:type="paragraph" w:customStyle="1" w:styleId="11">
    <w:name w:val="Заголовок 11"/>
    <w:basedOn w:val="a"/>
    <w:uiPriority w:val="99"/>
    <w:qFormat/>
    <w:rsid w:val="00E8060C"/>
    <w:pPr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customStyle="1" w:styleId="ConsPlusNormal">
    <w:name w:val="ConsPlusNormal Знак"/>
    <w:basedOn w:val="a0"/>
    <w:link w:val="ConsPlusNormal0"/>
    <w:qFormat/>
    <w:locked/>
    <w:rsid w:val="00E8060C"/>
    <w:rPr>
      <w:rFonts w:ascii="Times New Roman" w:hAnsi="Times New Roman" w:cs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E8060C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-">
    <w:name w:val="Интернет-ссылка"/>
    <w:rsid w:val="00E8060C"/>
    <w:rPr>
      <w:color w:val="000080"/>
      <w:u w:val="single"/>
    </w:rPr>
  </w:style>
  <w:style w:type="paragraph" w:customStyle="1" w:styleId="ab">
    <w:name w:val="Заголовок"/>
    <w:basedOn w:val="a"/>
    <w:next w:val="a4"/>
    <w:qFormat/>
    <w:rsid w:val="00E8060C"/>
    <w:pPr>
      <w:keepNext/>
      <w:spacing w:before="240" w:after="120" w:line="276" w:lineRule="auto"/>
    </w:pPr>
    <w:rPr>
      <w:rFonts w:ascii="Liberation Sans" w:eastAsia="Microsoft YaHei" w:hAnsi="Liberation Sans" w:cs="Mangal"/>
      <w:szCs w:val="28"/>
    </w:rPr>
  </w:style>
  <w:style w:type="paragraph" w:styleId="ac">
    <w:name w:val="List"/>
    <w:basedOn w:val="a4"/>
    <w:rsid w:val="00E8060C"/>
    <w:pPr>
      <w:spacing w:after="140" w:line="288" w:lineRule="auto"/>
      <w:jc w:val="left"/>
    </w:pPr>
    <w:rPr>
      <w:rFonts w:ascii="Calibri" w:eastAsiaTheme="minorEastAsia" w:hAnsi="Calibri" w:cs="Mangal"/>
      <w:sz w:val="22"/>
      <w:szCs w:val="22"/>
    </w:rPr>
  </w:style>
  <w:style w:type="paragraph" w:customStyle="1" w:styleId="12">
    <w:name w:val="Название объекта1"/>
    <w:basedOn w:val="a"/>
    <w:qFormat/>
    <w:rsid w:val="00E8060C"/>
    <w:pPr>
      <w:suppressLineNumbers/>
      <w:spacing w:before="120" w:after="120" w:line="276" w:lineRule="auto"/>
    </w:pPr>
    <w:rPr>
      <w:rFonts w:ascii="Calibri" w:eastAsiaTheme="minorEastAsia" w:hAnsi="Calibri" w:cs="Mangal"/>
      <w:i/>
      <w:iCs/>
      <w:sz w:val="24"/>
      <w:szCs w:val="24"/>
    </w:rPr>
  </w:style>
  <w:style w:type="paragraph" w:styleId="13">
    <w:name w:val="index 1"/>
    <w:basedOn w:val="a"/>
    <w:next w:val="a"/>
    <w:autoRedefine/>
    <w:uiPriority w:val="99"/>
    <w:semiHidden/>
    <w:unhideWhenUsed/>
    <w:rsid w:val="00E8060C"/>
    <w:pPr>
      <w:ind w:left="280" w:hanging="280"/>
    </w:pPr>
  </w:style>
  <w:style w:type="paragraph" w:styleId="ad">
    <w:name w:val="index heading"/>
    <w:basedOn w:val="a"/>
    <w:qFormat/>
    <w:rsid w:val="00E8060C"/>
    <w:pPr>
      <w:suppressLineNumbers/>
      <w:spacing w:after="200" w:line="276" w:lineRule="auto"/>
    </w:pPr>
    <w:rPr>
      <w:rFonts w:ascii="Calibri" w:eastAsiaTheme="minorEastAsia" w:hAnsi="Calibri" w:cs="Mangal"/>
      <w:sz w:val="22"/>
      <w:szCs w:val="22"/>
    </w:rPr>
  </w:style>
  <w:style w:type="paragraph" w:customStyle="1" w:styleId="ConsPlusNonformat">
    <w:name w:val="ConsPlusNonformat"/>
    <w:qFormat/>
    <w:rsid w:val="00E8060C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E8060C"/>
    <w:pPr>
      <w:suppressAutoHyphens/>
      <w:ind w:left="720"/>
      <w:contextualSpacing/>
    </w:pPr>
    <w:rPr>
      <w:szCs w:val="28"/>
      <w:lang w:eastAsia="zh-CN"/>
    </w:rPr>
  </w:style>
  <w:style w:type="paragraph" w:styleId="af">
    <w:name w:val="footer"/>
    <w:basedOn w:val="a"/>
    <w:link w:val="af0"/>
    <w:uiPriority w:val="99"/>
    <w:unhideWhenUsed/>
    <w:rsid w:val="004D6B8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D6B8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166421-8898-4E9E-AA74-EABA2EE6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5</Pages>
  <Words>985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25</cp:revision>
  <cp:lastPrinted>2022-02-09T08:37:00Z</cp:lastPrinted>
  <dcterms:created xsi:type="dcterms:W3CDTF">2017-01-30T06:04:00Z</dcterms:created>
  <dcterms:modified xsi:type="dcterms:W3CDTF">2022-03-25T07:47:00Z</dcterms:modified>
</cp:coreProperties>
</file>